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867" w:rsidRDefault="00393867" w:rsidP="0024739B">
      <w:pPr>
        <w:ind w:left="-142" w:right="1"/>
      </w:pPr>
    </w:p>
    <w:tbl>
      <w:tblPr>
        <w:tblStyle w:val="Grilledutablea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12"/>
      </w:tblGrid>
      <w:tr w:rsidR="002A2478" w:rsidTr="002A2478">
        <w:tc>
          <w:tcPr>
            <w:tcW w:w="9212" w:type="dxa"/>
          </w:tcPr>
          <w:p w:rsidR="002A2478" w:rsidRDefault="002A2478" w:rsidP="002A2478"/>
          <w:p w:rsidR="002A2478" w:rsidRDefault="00F82384" w:rsidP="002A2478">
            <w:pPr>
              <w:jc w:val="center"/>
              <w:rPr>
                <w:b/>
                <w:sz w:val="32"/>
                <w:szCs w:val="32"/>
              </w:rPr>
            </w:pPr>
            <w:r>
              <w:rPr>
                <w:b/>
                <w:noProof/>
                <w:sz w:val="32"/>
                <w:szCs w:val="32"/>
              </w:rPr>
              <w:drawing>
                <wp:inline distT="0" distB="0" distL="0" distR="0">
                  <wp:extent cx="1462967" cy="828781"/>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try\Documents\APPC\Plaisanciers vigilants\Log Plaisanciers Vigilants final.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62967" cy="828781"/>
                          </a:xfrm>
                          <a:prstGeom prst="rect">
                            <a:avLst/>
                          </a:prstGeom>
                          <a:noFill/>
                          <a:ln>
                            <a:noFill/>
                          </a:ln>
                        </pic:spPr>
                      </pic:pic>
                    </a:graphicData>
                  </a:graphic>
                </wp:inline>
              </w:drawing>
            </w:r>
          </w:p>
          <w:p w:rsidR="002A2478" w:rsidRDefault="002A2478" w:rsidP="002A2478">
            <w:pPr>
              <w:ind w:left="284" w:right="207"/>
              <w:jc w:val="center"/>
              <w:rPr>
                <w:b/>
                <w:sz w:val="32"/>
                <w:szCs w:val="32"/>
              </w:rPr>
            </w:pPr>
          </w:p>
          <w:p w:rsidR="002A2478" w:rsidRDefault="002A2478" w:rsidP="002A2478">
            <w:pPr>
              <w:ind w:left="284" w:right="207"/>
              <w:jc w:val="center"/>
              <w:rPr>
                <w:b/>
                <w:sz w:val="32"/>
                <w:szCs w:val="32"/>
              </w:rPr>
            </w:pPr>
            <w:r>
              <w:rPr>
                <w:b/>
                <w:sz w:val="32"/>
                <w:szCs w:val="32"/>
              </w:rPr>
              <w:t>CHARTE DES</w:t>
            </w:r>
            <w:r w:rsidRPr="0066254F">
              <w:rPr>
                <w:b/>
                <w:sz w:val="32"/>
                <w:szCs w:val="32"/>
              </w:rPr>
              <w:t xml:space="preserve"> PLAISANCIER</w:t>
            </w:r>
            <w:r>
              <w:rPr>
                <w:b/>
                <w:sz w:val="32"/>
                <w:szCs w:val="32"/>
              </w:rPr>
              <w:t>S</w:t>
            </w:r>
            <w:r w:rsidRPr="0066254F">
              <w:rPr>
                <w:b/>
                <w:sz w:val="32"/>
                <w:szCs w:val="32"/>
              </w:rPr>
              <w:t xml:space="preserve"> VIGILANT</w:t>
            </w:r>
            <w:r>
              <w:rPr>
                <w:b/>
                <w:sz w:val="32"/>
                <w:szCs w:val="32"/>
              </w:rPr>
              <w:t>S</w:t>
            </w:r>
          </w:p>
          <w:p w:rsidR="002A2478" w:rsidRPr="0066254F" w:rsidRDefault="002A2478" w:rsidP="002A2478">
            <w:pPr>
              <w:ind w:left="284" w:right="207"/>
              <w:jc w:val="center"/>
              <w:rPr>
                <w:b/>
                <w:sz w:val="32"/>
                <w:szCs w:val="32"/>
              </w:rPr>
            </w:pPr>
            <w:r w:rsidRPr="0066254F">
              <w:rPr>
                <w:b/>
                <w:sz w:val="32"/>
                <w:szCs w:val="32"/>
              </w:rPr>
              <w:t xml:space="preserve">DU PORT </w:t>
            </w:r>
            <w:r w:rsidR="00454FAF">
              <w:rPr>
                <w:b/>
                <w:sz w:val="32"/>
                <w:szCs w:val="32"/>
              </w:rPr>
              <w:t>DU CROUESTY</w:t>
            </w:r>
          </w:p>
          <w:p w:rsidR="002A2478" w:rsidRPr="006F1E6F" w:rsidRDefault="002A2478" w:rsidP="002A2478">
            <w:pPr>
              <w:ind w:left="284" w:right="207"/>
            </w:pPr>
          </w:p>
          <w:p w:rsidR="00AC38E3" w:rsidRPr="006F1E6F" w:rsidRDefault="00AC38E3" w:rsidP="004C2057">
            <w:pPr>
              <w:spacing w:after="120"/>
              <w:ind w:left="284" w:right="207"/>
              <w:jc w:val="both"/>
              <w:rPr>
                <w:sz w:val="24"/>
                <w:szCs w:val="24"/>
              </w:rPr>
            </w:pPr>
            <w:r w:rsidRPr="006F1E6F">
              <w:rPr>
                <w:sz w:val="24"/>
                <w:szCs w:val="24"/>
              </w:rPr>
              <w:t xml:space="preserve">Les </w:t>
            </w:r>
            <w:r w:rsidR="00F82384">
              <w:rPr>
                <w:sz w:val="24"/>
                <w:szCs w:val="24"/>
              </w:rPr>
              <w:t xml:space="preserve">Plaisanciers du port du </w:t>
            </w:r>
            <w:proofErr w:type="spellStart"/>
            <w:r w:rsidR="00F82384">
              <w:rPr>
                <w:sz w:val="24"/>
                <w:szCs w:val="24"/>
              </w:rPr>
              <w:t>Crouesty</w:t>
            </w:r>
            <w:proofErr w:type="spellEnd"/>
            <w:r w:rsidR="00F82384">
              <w:rPr>
                <w:sz w:val="24"/>
                <w:szCs w:val="24"/>
              </w:rPr>
              <w:t xml:space="preserve"> </w:t>
            </w:r>
            <w:r w:rsidRPr="006F1E6F">
              <w:rPr>
                <w:sz w:val="24"/>
                <w:szCs w:val="24"/>
              </w:rPr>
              <w:t xml:space="preserve">(56), participent au dispositif local des « Plaisanciers Vigilants ». Le but premier de ce dispositif est de réduire le risque de vols et de dégradations sur les bateaux, en favorisant la détection des risques et la diffusion de l’alerte. « Plaisanciers Vigilants » participe également au développement de la convivialité entre usagers. </w:t>
            </w:r>
          </w:p>
          <w:p w:rsidR="002A2478" w:rsidRPr="006F1E6F" w:rsidRDefault="002A2478" w:rsidP="004C2057">
            <w:pPr>
              <w:spacing w:after="120"/>
              <w:ind w:left="284" w:right="207"/>
              <w:jc w:val="both"/>
              <w:rPr>
                <w:sz w:val="24"/>
                <w:szCs w:val="24"/>
              </w:rPr>
            </w:pPr>
            <w:r w:rsidRPr="006F1E6F">
              <w:rPr>
                <w:sz w:val="24"/>
                <w:szCs w:val="24"/>
              </w:rPr>
              <w:t>En tant que plaisancier vigilant, j’adhère aux cinq principes de la Charte des Plaisanciers Vigilants du port d</w:t>
            </w:r>
            <w:r w:rsidR="00F82384">
              <w:rPr>
                <w:sz w:val="24"/>
                <w:szCs w:val="24"/>
              </w:rPr>
              <w:t xml:space="preserve">u </w:t>
            </w:r>
            <w:proofErr w:type="spellStart"/>
            <w:r w:rsidR="00F82384">
              <w:rPr>
                <w:sz w:val="24"/>
                <w:szCs w:val="24"/>
              </w:rPr>
              <w:t>Crouesty</w:t>
            </w:r>
            <w:proofErr w:type="spellEnd"/>
            <w:r w:rsidRPr="006F1E6F">
              <w:rPr>
                <w:sz w:val="24"/>
                <w:szCs w:val="24"/>
              </w:rPr>
              <w:t>.</w:t>
            </w:r>
          </w:p>
          <w:p w:rsidR="00AC38E3" w:rsidRPr="006F1E6F" w:rsidRDefault="00AC38E3" w:rsidP="004C2057">
            <w:pPr>
              <w:pStyle w:val="Paragraphedeliste"/>
              <w:numPr>
                <w:ilvl w:val="0"/>
                <w:numId w:val="7"/>
              </w:numPr>
              <w:spacing w:after="120"/>
              <w:ind w:left="709" w:right="210" w:hanging="425"/>
              <w:contextualSpacing w:val="0"/>
              <w:jc w:val="both"/>
              <w:rPr>
                <w:sz w:val="24"/>
                <w:szCs w:val="24"/>
              </w:rPr>
            </w:pPr>
            <w:r w:rsidRPr="006F1E6F">
              <w:rPr>
                <w:sz w:val="24"/>
                <w:szCs w:val="24"/>
              </w:rPr>
              <w:t>Je porte un regard attentif et solidaire à mes voisins de ponton ou de mouillage et à leur bateau, dans le respect de la vie privée, des droits individuels et des libertés publiques. Je ne surveille pas les autres usagers.</w:t>
            </w:r>
          </w:p>
          <w:p w:rsidR="00AC38E3" w:rsidRPr="006F1E6F" w:rsidRDefault="00AC38E3" w:rsidP="004C2057">
            <w:pPr>
              <w:pStyle w:val="Paragraphedeliste"/>
              <w:numPr>
                <w:ilvl w:val="0"/>
                <w:numId w:val="7"/>
              </w:numPr>
              <w:spacing w:after="120"/>
              <w:ind w:left="709" w:right="210" w:hanging="425"/>
              <w:contextualSpacing w:val="0"/>
              <w:jc w:val="both"/>
              <w:rPr>
                <w:sz w:val="24"/>
                <w:szCs w:val="24"/>
              </w:rPr>
            </w:pPr>
            <w:r w:rsidRPr="006F1E6F">
              <w:rPr>
                <w:sz w:val="24"/>
                <w:szCs w:val="24"/>
              </w:rPr>
              <w:t>Je veille à ne pas faciliter l’accès aux équipements et services du port à des personnes inconnues.</w:t>
            </w:r>
          </w:p>
          <w:p w:rsidR="00AC38E3" w:rsidRPr="006F1E6F" w:rsidRDefault="00AC38E3" w:rsidP="004C2057">
            <w:pPr>
              <w:pStyle w:val="Paragraphedeliste"/>
              <w:numPr>
                <w:ilvl w:val="0"/>
                <w:numId w:val="7"/>
              </w:numPr>
              <w:spacing w:after="120"/>
              <w:ind w:left="709" w:right="210" w:hanging="425"/>
              <w:contextualSpacing w:val="0"/>
              <w:jc w:val="both"/>
              <w:rPr>
                <w:sz w:val="24"/>
                <w:szCs w:val="24"/>
              </w:rPr>
            </w:pPr>
            <w:r w:rsidRPr="006F1E6F">
              <w:rPr>
                <w:sz w:val="24"/>
                <w:szCs w:val="24"/>
              </w:rPr>
              <w:t xml:space="preserve">Je suis attentif à ne pas divulguer d’informations personnelles ni de renseignements sur les activités ou intentions de mes voisins, ou sur l’équipement de leur bateau, à des tierces personnes.  </w:t>
            </w:r>
          </w:p>
          <w:p w:rsidR="00AC38E3" w:rsidRPr="006F1E6F" w:rsidRDefault="00AC38E3" w:rsidP="004C2057">
            <w:pPr>
              <w:pStyle w:val="Paragraphedeliste"/>
              <w:numPr>
                <w:ilvl w:val="0"/>
                <w:numId w:val="7"/>
              </w:numPr>
              <w:spacing w:after="120"/>
              <w:ind w:left="709" w:right="210" w:hanging="425"/>
              <w:contextualSpacing w:val="0"/>
              <w:jc w:val="both"/>
              <w:rPr>
                <w:sz w:val="24"/>
                <w:szCs w:val="24"/>
              </w:rPr>
            </w:pPr>
            <w:r w:rsidRPr="006F1E6F">
              <w:rPr>
                <w:sz w:val="24"/>
                <w:szCs w:val="24"/>
              </w:rPr>
              <w:t xml:space="preserve"> Je signale à la Capitainerie ou aux plaisanciers voisins qui m’ont communiqué leur numéro de téléphone, et si besoin à la gendarmerie, tout fait qui me paraîtrait suspect. </w:t>
            </w:r>
          </w:p>
          <w:p w:rsidR="004C2057" w:rsidRPr="006F1E6F" w:rsidRDefault="00AC38E3" w:rsidP="004C2057">
            <w:pPr>
              <w:pStyle w:val="Paragraphedeliste"/>
              <w:numPr>
                <w:ilvl w:val="0"/>
                <w:numId w:val="7"/>
              </w:numPr>
              <w:ind w:left="709" w:right="207" w:hanging="425"/>
              <w:contextualSpacing w:val="0"/>
              <w:jc w:val="both"/>
            </w:pPr>
            <w:r w:rsidRPr="006F1E6F">
              <w:rPr>
                <w:sz w:val="24"/>
                <w:szCs w:val="24"/>
              </w:rPr>
              <w:t xml:space="preserve">Je reconnais avoir pris acte que mon rôle de « Plaisanciers Vigilants » est de veiller et d’informer. Je n’interviens jamais, sauf pour porter assistance à une personne en danger. </w:t>
            </w:r>
          </w:p>
          <w:p w:rsidR="002A2478" w:rsidRDefault="002A2478"/>
        </w:tc>
      </w:tr>
    </w:tbl>
    <w:p w:rsidR="002A2478" w:rsidRDefault="002A2478" w:rsidP="002A2478"/>
    <w:p w:rsidR="00336748" w:rsidRPr="00336894" w:rsidRDefault="00336894" w:rsidP="00D216AD">
      <w:pPr>
        <w:pStyle w:val="NormalWeb"/>
        <w:shd w:val="clear" w:color="auto" w:fill="FFFFFF"/>
        <w:spacing w:before="0" w:beforeAutospacing="0" w:after="120" w:afterAutospacing="0"/>
        <w:jc w:val="both"/>
        <w:rPr>
          <w:rFonts w:asciiTheme="minorHAnsi" w:hAnsiTheme="minorHAnsi" w:cstheme="minorHAnsi"/>
          <w:color w:val="000000"/>
          <w:sz w:val="22"/>
          <w:szCs w:val="22"/>
        </w:rPr>
      </w:pPr>
      <w:r w:rsidRPr="00336894">
        <w:rPr>
          <w:rFonts w:asciiTheme="minorHAnsi" w:hAnsiTheme="minorHAnsi" w:cstheme="minorHAnsi"/>
          <w:color w:val="000000"/>
          <w:sz w:val="22"/>
          <w:szCs w:val="22"/>
        </w:rPr>
        <w:t xml:space="preserve">L’Association des </w:t>
      </w:r>
      <w:r w:rsidR="00F82384">
        <w:rPr>
          <w:rFonts w:asciiTheme="minorHAnsi" w:hAnsiTheme="minorHAnsi" w:cstheme="minorHAnsi"/>
          <w:color w:val="000000"/>
          <w:sz w:val="22"/>
          <w:szCs w:val="22"/>
        </w:rPr>
        <w:t xml:space="preserve">Plaisanciers </w:t>
      </w:r>
      <w:r w:rsidRPr="00336894">
        <w:rPr>
          <w:rFonts w:asciiTheme="minorHAnsi" w:hAnsiTheme="minorHAnsi" w:cstheme="minorHAnsi"/>
          <w:color w:val="000000"/>
          <w:sz w:val="22"/>
          <w:szCs w:val="22"/>
        </w:rPr>
        <w:t>du Port d</w:t>
      </w:r>
      <w:r w:rsidR="00F82384">
        <w:rPr>
          <w:rFonts w:asciiTheme="minorHAnsi" w:hAnsiTheme="minorHAnsi" w:cstheme="minorHAnsi"/>
          <w:color w:val="000000"/>
          <w:sz w:val="22"/>
          <w:szCs w:val="22"/>
        </w:rPr>
        <w:t>u</w:t>
      </w:r>
      <w:r w:rsidRPr="00336894">
        <w:rPr>
          <w:rFonts w:asciiTheme="minorHAnsi" w:hAnsiTheme="minorHAnsi" w:cstheme="minorHAnsi"/>
          <w:color w:val="000000"/>
          <w:sz w:val="22"/>
          <w:szCs w:val="22"/>
        </w:rPr>
        <w:t xml:space="preserve"> </w:t>
      </w:r>
      <w:proofErr w:type="spellStart"/>
      <w:r w:rsidR="00F82384">
        <w:rPr>
          <w:rFonts w:asciiTheme="minorHAnsi" w:hAnsiTheme="minorHAnsi" w:cstheme="minorHAnsi"/>
          <w:color w:val="000000"/>
          <w:sz w:val="22"/>
          <w:szCs w:val="22"/>
        </w:rPr>
        <w:t>Crouesty</w:t>
      </w:r>
      <w:proofErr w:type="spellEnd"/>
      <w:r w:rsidR="00F82384">
        <w:rPr>
          <w:rFonts w:asciiTheme="minorHAnsi" w:hAnsiTheme="minorHAnsi" w:cstheme="minorHAnsi"/>
          <w:color w:val="000000"/>
          <w:sz w:val="22"/>
          <w:szCs w:val="22"/>
        </w:rPr>
        <w:t xml:space="preserve"> </w:t>
      </w:r>
      <w:r w:rsidRPr="00336894">
        <w:rPr>
          <w:rFonts w:asciiTheme="minorHAnsi" w:hAnsiTheme="minorHAnsi" w:cstheme="minorHAnsi"/>
          <w:color w:val="000000"/>
          <w:sz w:val="22"/>
          <w:szCs w:val="22"/>
        </w:rPr>
        <w:t>(A</w:t>
      </w:r>
      <w:r w:rsidR="00F82384">
        <w:rPr>
          <w:rFonts w:asciiTheme="minorHAnsi" w:hAnsiTheme="minorHAnsi" w:cstheme="minorHAnsi"/>
          <w:color w:val="000000"/>
          <w:sz w:val="22"/>
          <w:szCs w:val="22"/>
        </w:rPr>
        <w:t>PPC</w:t>
      </w:r>
      <w:r w:rsidRPr="00336894">
        <w:rPr>
          <w:rFonts w:asciiTheme="minorHAnsi" w:hAnsiTheme="minorHAnsi" w:cstheme="minorHAnsi"/>
          <w:color w:val="000000"/>
          <w:sz w:val="22"/>
          <w:szCs w:val="22"/>
        </w:rPr>
        <w:t xml:space="preserve">) </w:t>
      </w:r>
      <w:r w:rsidR="00D216AD">
        <w:rPr>
          <w:rFonts w:asciiTheme="minorHAnsi" w:hAnsiTheme="minorHAnsi" w:cstheme="minorHAnsi"/>
          <w:color w:val="000000"/>
          <w:sz w:val="22"/>
          <w:szCs w:val="22"/>
        </w:rPr>
        <w:t>est une association indépendante qui a</w:t>
      </w:r>
      <w:r w:rsidRPr="00336894">
        <w:rPr>
          <w:rFonts w:asciiTheme="minorHAnsi" w:hAnsiTheme="minorHAnsi" w:cstheme="minorHAnsi"/>
          <w:color w:val="000000"/>
          <w:sz w:val="22"/>
          <w:szCs w:val="22"/>
        </w:rPr>
        <w:t xml:space="preserve"> </w:t>
      </w:r>
      <w:r w:rsidR="00336748" w:rsidRPr="00336894">
        <w:rPr>
          <w:rFonts w:asciiTheme="minorHAnsi" w:hAnsiTheme="minorHAnsi" w:cstheme="minorHAnsi"/>
          <w:color w:val="000000"/>
          <w:sz w:val="22"/>
          <w:szCs w:val="22"/>
        </w:rPr>
        <w:t xml:space="preserve">pour but de représenter tous les </w:t>
      </w:r>
      <w:r w:rsidR="00D216AD">
        <w:rPr>
          <w:rFonts w:asciiTheme="minorHAnsi" w:hAnsiTheme="minorHAnsi" w:cstheme="minorHAnsi"/>
          <w:color w:val="000000"/>
          <w:sz w:val="22"/>
          <w:szCs w:val="22"/>
        </w:rPr>
        <w:t xml:space="preserve">usagers du port </w:t>
      </w:r>
      <w:r w:rsidR="00F82384">
        <w:rPr>
          <w:rFonts w:asciiTheme="minorHAnsi" w:hAnsiTheme="minorHAnsi" w:cstheme="minorHAnsi"/>
          <w:color w:val="000000"/>
          <w:sz w:val="22"/>
          <w:szCs w:val="22"/>
        </w:rPr>
        <w:t xml:space="preserve">du </w:t>
      </w:r>
      <w:proofErr w:type="spellStart"/>
      <w:r w:rsidR="00F82384">
        <w:rPr>
          <w:rFonts w:asciiTheme="minorHAnsi" w:hAnsiTheme="minorHAnsi" w:cstheme="minorHAnsi"/>
          <w:color w:val="000000"/>
          <w:sz w:val="22"/>
          <w:szCs w:val="22"/>
        </w:rPr>
        <w:t>Crouesty</w:t>
      </w:r>
      <w:proofErr w:type="spellEnd"/>
      <w:r w:rsidR="00D216AD">
        <w:rPr>
          <w:rFonts w:asciiTheme="minorHAnsi" w:hAnsiTheme="minorHAnsi" w:cstheme="minorHAnsi"/>
          <w:color w:val="000000"/>
          <w:sz w:val="22"/>
          <w:szCs w:val="22"/>
        </w:rPr>
        <w:t xml:space="preserve"> auprès des </w:t>
      </w:r>
      <w:r w:rsidR="00336748" w:rsidRPr="00336894">
        <w:rPr>
          <w:rFonts w:asciiTheme="minorHAnsi" w:hAnsiTheme="minorHAnsi" w:cstheme="minorHAnsi"/>
          <w:color w:val="000000"/>
          <w:sz w:val="22"/>
          <w:szCs w:val="22"/>
        </w:rPr>
        <w:t>autor</w:t>
      </w:r>
      <w:r w:rsidRPr="00336894">
        <w:rPr>
          <w:rFonts w:asciiTheme="minorHAnsi" w:hAnsiTheme="minorHAnsi" w:cstheme="minorHAnsi"/>
          <w:color w:val="000000"/>
          <w:sz w:val="22"/>
          <w:szCs w:val="22"/>
        </w:rPr>
        <w:t xml:space="preserve">ités administratives et </w:t>
      </w:r>
      <w:r w:rsidR="00D216AD">
        <w:rPr>
          <w:rFonts w:asciiTheme="minorHAnsi" w:hAnsiTheme="minorHAnsi" w:cstheme="minorHAnsi"/>
          <w:color w:val="000000"/>
          <w:sz w:val="22"/>
          <w:szCs w:val="22"/>
        </w:rPr>
        <w:t xml:space="preserve">de </w:t>
      </w:r>
      <w:r w:rsidR="00336748" w:rsidRPr="00336894">
        <w:rPr>
          <w:rFonts w:asciiTheme="minorHAnsi" w:hAnsiTheme="minorHAnsi" w:cstheme="minorHAnsi"/>
          <w:color w:val="000000"/>
          <w:sz w:val="22"/>
          <w:szCs w:val="22"/>
        </w:rPr>
        <w:t>l’exploitant du port</w:t>
      </w:r>
      <w:r w:rsidRPr="00336894">
        <w:rPr>
          <w:rFonts w:asciiTheme="minorHAnsi" w:hAnsiTheme="minorHAnsi" w:cstheme="minorHAnsi"/>
          <w:color w:val="000000"/>
          <w:sz w:val="22"/>
          <w:szCs w:val="22"/>
        </w:rPr>
        <w:t>. Elle participe au</w:t>
      </w:r>
      <w:r w:rsidR="00336748" w:rsidRPr="00336894">
        <w:rPr>
          <w:rFonts w:asciiTheme="minorHAnsi" w:hAnsiTheme="minorHAnsi" w:cstheme="minorHAnsi"/>
          <w:color w:val="000000"/>
          <w:sz w:val="22"/>
          <w:szCs w:val="22"/>
        </w:rPr>
        <w:t xml:space="preserve"> Conseil Portuaire</w:t>
      </w:r>
      <w:r w:rsidRPr="00336894">
        <w:rPr>
          <w:rFonts w:asciiTheme="minorHAnsi" w:hAnsiTheme="minorHAnsi" w:cstheme="minorHAnsi"/>
          <w:color w:val="000000"/>
          <w:sz w:val="22"/>
          <w:szCs w:val="22"/>
        </w:rPr>
        <w:t xml:space="preserve">. </w:t>
      </w:r>
    </w:p>
    <w:p w:rsidR="00D216AD" w:rsidRDefault="00D216AD" w:rsidP="00D216AD">
      <w:pPr>
        <w:pStyle w:val="NormalWeb"/>
        <w:shd w:val="clear" w:color="auto" w:fill="FFFFFF"/>
        <w:spacing w:before="0" w:beforeAutospacing="0" w:after="120" w:afterAutospacing="0"/>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L'A</w:t>
      </w:r>
      <w:r w:rsidR="00F82384">
        <w:rPr>
          <w:rFonts w:asciiTheme="minorHAnsi" w:hAnsiTheme="minorHAnsi" w:cstheme="minorHAnsi"/>
          <w:bCs/>
          <w:color w:val="000000"/>
          <w:sz w:val="22"/>
          <w:szCs w:val="22"/>
        </w:rPr>
        <w:t>PPC</w:t>
      </w:r>
      <w:r>
        <w:rPr>
          <w:rFonts w:asciiTheme="minorHAnsi" w:hAnsiTheme="minorHAnsi" w:cstheme="minorHAnsi"/>
          <w:bCs/>
          <w:color w:val="000000"/>
          <w:sz w:val="22"/>
          <w:szCs w:val="22"/>
        </w:rPr>
        <w:t xml:space="preserve"> est </w:t>
      </w:r>
      <w:r w:rsidR="008810BF">
        <w:rPr>
          <w:rFonts w:asciiTheme="minorHAnsi" w:hAnsiTheme="minorHAnsi" w:cstheme="minorHAnsi"/>
          <w:bCs/>
          <w:color w:val="000000"/>
          <w:sz w:val="22"/>
          <w:szCs w:val="22"/>
        </w:rPr>
        <w:t>membre de</w:t>
      </w:r>
      <w:r w:rsidR="00336894" w:rsidRPr="00D216AD">
        <w:rPr>
          <w:rFonts w:asciiTheme="minorHAnsi" w:hAnsiTheme="minorHAnsi" w:cstheme="minorHAnsi"/>
          <w:bCs/>
          <w:color w:val="000000"/>
          <w:sz w:val="22"/>
          <w:szCs w:val="22"/>
        </w:rPr>
        <w:t xml:space="preserve"> l'Union des </w:t>
      </w:r>
      <w:r w:rsidR="00F82384">
        <w:rPr>
          <w:rFonts w:asciiTheme="minorHAnsi" w:hAnsiTheme="minorHAnsi" w:cstheme="minorHAnsi"/>
          <w:bCs/>
          <w:color w:val="000000"/>
          <w:sz w:val="22"/>
          <w:szCs w:val="22"/>
        </w:rPr>
        <w:t>Associations de Navigateurs</w:t>
      </w:r>
      <w:r w:rsidR="00336894" w:rsidRPr="00D216AD">
        <w:rPr>
          <w:rFonts w:asciiTheme="minorHAnsi" w:hAnsiTheme="minorHAnsi" w:cstheme="minorHAnsi"/>
          <w:bCs/>
          <w:color w:val="000000"/>
          <w:sz w:val="22"/>
          <w:szCs w:val="22"/>
        </w:rPr>
        <w:t xml:space="preserve"> d</w:t>
      </w:r>
      <w:r w:rsidR="00F82384">
        <w:rPr>
          <w:rFonts w:asciiTheme="minorHAnsi" w:hAnsiTheme="minorHAnsi" w:cstheme="minorHAnsi"/>
          <w:bCs/>
          <w:color w:val="000000"/>
          <w:sz w:val="22"/>
          <w:szCs w:val="22"/>
        </w:rPr>
        <w:t xml:space="preserve">u </w:t>
      </w:r>
      <w:r w:rsidR="00336894" w:rsidRPr="00D216AD">
        <w:rPr>
          <w:rFonts w:asciiTheme="minorHAnsi" w:hAnsiTheme="minorHAnsi" w:cstheme="minorHAnsi"/>
          <w:bCs/>
          <w:color w:val="000000"/>
          <w:sz w:val="22"/>
          <w:szCs w:val="22"/>
        </w:rPr>
        <w:t>Morbihan</w:t>
      </w:r>
      <w:r w:rsidRPr="00D216A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w:t>
      </w:r>
      <w:r w:rsidRPr="00D216AD">
        <w:rPr>
          <w:rFonts w:asciiTheme="minorHAnsi" w:hAnsiTheme="minorHAnsi" w:cstheme="minorHAnsi"/>
          <w:bCs/>
          <w:color w:val="000000"/>
          <w:sz w:val="22"/>
          <w:szCs w:val="22"/>
        </w:rPr>
        <w:t>U</w:t>
      </w:r>
      <w:r w:rsidR="00F82384">
        <w:rPr>
          <w:rFonts w:asciiTheme="minorHAnsi" w:hAnsiTheme="minorHAnsi" w:cstheme="minorHAnsi"/>
          <w:bCs/>
          <w:color w:val="000000"/>
          <w:sz w:val="22"/>
          <w:szCs w:val="22"/>
        </w:rPr>
        <w:t>NAN</w:t>
      </w:r>
      <w:r w:rsidR="00336894" w:rsidRPr="00D216AD">
        <w:rPr>
          <w:rFonts w:asciiTheme="minorHAnsi" w:hAnsiTheme="minorHAnsi" w:cstheme="minorHAnsi"/>
          <w:bCs/>
          <w:color w:val="000000"/>
          <w:sz w:val="22"/>
          <w:szCs w:val="22"/>
        </w:rPr>
        <w:t>)</w:t>
      </w:r>
      <w:r w:rsidR="00F82384">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rsidR="00F82384" w:rsidRDefault="00F82384" w:rsidP="00D216AD">
      <w:pPr>
        <w:pStyle w:val="NormalWeb"/>
        <w:shd w:val="clear" w:color="auto" w:fill="FFFFFF"/>
        <w:spacing w:before="0" w:beforeAutospacing="0" w:after="120" w:afterAutospacing="0"/>
        <w:jc w:val="both"/>
        <w:rPr>
          <w:rFonts w:ascii="Georgia" w:hAnsi="Georgia"/>
          <w:color w:val="000000"/>
          <w:sz w:val="21"/>
          <w:szCs w:val="21"/>
        </w:rPr>
      </w:pPr>
    </w:p>
    <w:p w:rsidR="00336748" w:rsidRDefault="008810BF" w:rsidP="00163935">
      <w:pPr>
        <w:spacing w:after="0" w:line="240" w:lineRule="auto"/>
        <w:jc w:val="center"/>
        <w:rPr>
          <w:rFonts w:eastAsia="Times New Roman"/>
        </w:rPr>
      </w:pPr>
      <w:r>
        <w:rPr>
          <w:rFonts w:cstheme="minorHAnsi"/>
          <w:bCs/>
          <w:color w:val="000000"/>
        </w:rPr>
        <w:t>Adresse : A</w:t>
      </w:r>
      <w:r w:rsidR="00F82384">
        <w:rPr>
          <w:rFonts w:cstheme="minorHAnsi"/>
          <w:bCs/>
          <w:color w:val="000000"/>
        </w:rPr>
        <w:t>PPC</w:t>
      </w:r>
      <w:r>
        <w:rPr>
          <w:rFonts w:cstheme="minorHAnsi"/>
          <w:bCs/>
          <w:color w:val="000000"/>
        </w:rPr>
        <w:t xml:space="preserve"> </w:t>
      </w:r>
      <w:r w:rsidRPr="00163935">
        <w:rPr>
          <w:rFonts w:cstheme="minorHAnsi"/>
          <w:bCs/>
          <w:color w:val="000000"/>
        </w:rPr>
        <w:t xml:space="preserve"> </w:t>
      </w:r>
      <w:r w:rsidR="00F82384">
        <w:rPr>
          <w:rFonts w:cstheme="minorHAnsi"/>
          <w:bCs/>
          <w:color w:val="000000"/>
        </w:rPr>
        <w:t>Maison des Associations – Rue de la Gendarmerie 56640 ARZON</w:t>
      </w:r>
      <w:r w:rsidRPr="00163935">
        <w:rPr>
          <w:rFonts w:cstheme="minorHAnsi"/>
          <w:bCs/>
          <w:color w:val="000000"/>
        </w:rPr>
        <w:t xml:space="preserve"> </w:t>
      </w:r>
      <w:r w:rsidR="00454FAF">
        <w:rPr>
          <w:rFonts w:cstheme="minorHAnsi"/>
          <w:bCs/>
          <w:color w:val="000000"/>
        </w:rPr>
        <w:br/>
      </w:r>
      <w:r w:rsidR="00D216AD" w:rsidRPr="00163935">
        <w:rPr>
          <w:rFonts w:cstheme="minorHAnsi"/>
          <w:bCs/>
          <w:color w:val="000000"/>
        </w:rPr>
        <w:t>Contact</w:t>
      </w:r>
      <w:r w:rsidR="00D216AD" w:rsidRPr="00163935">
        <w:rPr>
          <w:rFonts w:cstheme="minorHAnsi"/>
          <w:color w:val="000000"/>
        </w:rPr>
        <w:t> :</w:t>
      </w:r>
      <w:r w:rsidR="00454FAF">
        <w:rPr>
          <w:rFonts w:cstheme="minorHAnsi"/>
          <w:color w:val="000000"/>
        </w:rPr>
        <w:t xml:space="preserve"> </w:t>
      </w:r>
      <w:hyperlink r:id="rId10" w:history="1">
        <w:r w:rsidR="00163935" w:rsidRPr="00AC27F9">
          <w:rPr>
            <w:rStyle w:val="Lienhypertexte"/>
            <w:rFonts w:eastAsia="Times New Roman"/>
          </w:rPr>
          <w:t>contact</w:t>
        </w:r>
        <w:r w:rsidR="00F82384" w:rsidRPr="00AC27F9">
          <w:rPr>
            <w:rStyle w:val="Lienhypertexte"/>
            <w:rFonts w:eastAsia="Times New Roman"/>
          </w:rPr>
          <w:t xml:space="preserve"> </w:t>
        </w:r>
        <w:r w:rsidR="00163935" w:rsidRPr="00AC27F9">
          <w:rPr>
            <w:rStyle w:val="Lienhypertexte"/>
            <w:rFonts w:eastAsia="Times New Roman"/>
          </w:rPr>
          <w:t>@</w:t>
        </w:r>
        <w:r w:rsidR="00454FAF" w:rsidRPr="00AC27F9">
          <w:rPr>
            <w:rStyle w:val="Lienhypertexte"/>
            <w:rFonts w:eastAsia="Times New Roman"/>
          </w:rPr>
          <w:t>appc-crouesty.fr</w:t>
        </w:r>
      </w:hyperlink>
    </w:p>
    <w:p w:rsidR="00AC27F9" w:rsidRPr="00163935" w:rsidRDefault="00AC27F9" w:rsidP="00163935">
      <w:pPr>
        <w:spacing w:after="0" w:line="240" w:lineRule="auto"/>
        <w:jc w:val="center"/>
        <w:rPr>
          <w:rFonts w:eastAsia="Times New Roman"/>
          <w:color w:val="000000"/>
          <w:sz w:val="24"/>
          <w:szCs w:val="24"/>
        </w:rPr>
      </w:pPr>
      <w:r>
        <w:rPr>
          <w:rFonts w:eastAsia="Times New Roman"/>
        </w:rPr>
        <w:t xml:space="preserve">Ou : </w:t>
      </w:r>
      <w:hyperlink r:id="rId11" w:history="1">
        <w:r w:rsidRPr="00AC27F9">
          <w:rPr>
            <w:rStyle w:val="Lienhypertexte"/>
            <w:rFonts w:eastAsia="Times New Roman"/>
          </w:rPr>
          <w:t>plaisanciers.vigilants@appc-crouesty.fr</w:t>
        </w:r>
      </w:hyperlink>
    </w:p>
    <w:p w:rsidR="00336748" w:rsidRPr="00D216AD" w:rsidRDefault="00D216AD" w:rsidP="00454FAF">
      <w:pPr>
        <w:pStyle w:val="NormalWeb"/>
        <w:shd w:val="clear" w:color="auto" w:fill="FFFFFF"/>
        <w:spacing w:before="0" w:beforeAutospacing="0" w:after="0" w:afterAutospacing="0"/>
        <w:jc w:val="center"/>
        <w:rPr>
          <w:rFonts w:cstheme="minorHAnsi"/>
        </w:rPr>
      </w:pPr>
      <w:r w:rsidRPr="00D216AD">
        <w:rPr>
          <w:rFonts w:asciiTheme="minorHAnsi" w:hAnsiTheme="minorHAnsi" w:cstheme="minorHAnsi"/>
          <w:bCs/>
          <w:color w:val="000000"/>
          <w:sz w:val="22"/>
          <w:szCs w:val="22"/>
        </w:rPr>
        <w:t>S</w:t>
      </w:r>
      <w:r w:rsidR="00336748" w:rsidRPr="00D216AD">
        <w:rPr>
          <w:rFonts w:asciiTheme="minorHAnsi" w:hAnsiTheme="minorHAnsi" w:cstheme="minorHAnsi"/>
          <w:bCs/>
          <w:color w:val="000000"/>
          <w:sz w:val="22"/>
          <w:szCs w:val="22"/>
        </w:rPr>
        <w:t>ite web</w:t>
      </w:r>
      <w:r w:rsidRPr="00D216AD">
        <w:rPr>
          <w:rFonts w:asciiTheme="minorHAnsi" w:hAnsiTheme="minorHAnsi" w:cstheme="minorHAnsi"/>
          <w:bCs/>
          <w:color w:val="000000"/>
          <w:sz w:val="22"/>
          <w:szCs w:val="22"/>
        </w:rPr>
        <w:t xml:space="preserve"> et adhésion</w:t>
      </w:r>
      <w:r w:rsidR="00336748" w:rsidRPr="00D216AD">
        <w:rPr>
          <w:rFonts w:asciiTheme="minorHAnsi" w:hAnsiTheme="minorHAnsi" w:cstheme="minorHAnsi"/>
          <w:color w:val="000000"/>
          <w:sz w:val="22"/>
          <w:szCs w:val="22"/>
        </w:rPr>
        <w:t> : </w:t>
      </w:r>
      <w:hyperlink r:id="rId12" w:history="1">
        <w:r w:rsidR="00251D26" w:rsidRPr="004E369D">
          <w:rPr>
            <w:rStyle w:val="Lienhypertexte"/>
            <w:rFonts w:asciiTheme="minorHAnsi" w:hAnsiTheme="minorHAnsi" w:cstheme="minorHAnsi"/>
            <w:sz w:val="22"/>
            <w:szCs w:val="22"/>
          </w:rPr>
          <w:t>https://appc-crouesty.fr</w:t>
        </w:r>
      </w:hyperlink>
      <w:bookmarkStart w:id="0" w:name="_GoBack"/>
      <w:bookmarkEnd w:id="0"/>
    </w:p>
    <w:sectPr w:rsidR="00336748" w:rsidRPr="00D216AD" w:rsidSect="006F58D6">
      <w:pgSz w:w="11906" w:h="16838"/>
      <w:pgMar w:top="567" w:right="1274"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F7E" w:rsidRDefault="00694F7E" w:rsidP="00755E9A">
      <w:pPr>
        <w:spacing w:after="0" w:line="240" w:lineRule="auto"/>
      </w:pPr>
      <w:r>
        <w:separator/>
      </w:r>
    </w:p>
  </w:endnote>
  <w:endnote w:type="continuationSeparator" w:id="0">
    <w:p w:rsidR="00694F7E" w:rsidRDefault="00694F7E" w:rsidP="0075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F7E" w:rsidRDefault="00694F7E" w:rsidP="00755E9A">
      <w:pPr>
        <w:spacing w:after="0" w:line="240" w:lineRule="auto"/>
      </w:pPr>
      <w:r>
        <w:separator/>
      </w:r>
    </w:p>
  </w:footnote>
  <w:footnote w:type="continuationSeparator" w:id="0">
    <w:p w:rsidR="00694F7E" w:rsidRDefault="00694F7E" w:rsidP="00755E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0034"/>
    <w:multiLevelType w:val="multilevel"/>
    <w:tmpl w:val="035A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B7548"/>
    <w:multiLevelType w:val="multilevel"/>
    <w:tmpl w:val="2586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51012E"/>
    <w:multiLevelType w:val="hybridMultilevel"/>
    <w:tmpl w:val="F7F2C8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6B27E4E"/>
    <w:multiLevelType w:val="hybridMultilevel"/>
    <w:tmpl w:val="F7F2C8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4EE28AC"/>
    <w:multiLevelType w:val="multilevel"/>
    <w:tmpl w:val="00F6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854F21"/>
    <w:multiLevelType w:val="multilevel"/>
    <w:tmpl w:val="DC62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9776EB"/>
    <w:multiLevelType w:val="multilevel"/>
    <w:tmpl w:val="B23E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4F"/>
    <w:rsid w:val="00076C53"/>
    <w:rsid w:val="000822E4"/>
    <w:rsid w:val="000C7B68"/>
    <w:rsid w:val="00102A0B"/>
    <w:rsid w:val="00163935"/>
    <w:rsid w:val="0024739B"/>
    <w:rsid w:val="00251D26"/>
    <w:rsid w:val="00253318"/>
    <w:rsid w:val="002A2478"/>
    <w:rsid w:val="002E50DA"/>
    <w:rsid w:val="00336748"/>
    <w:rsid w:val="00336894"/>
    <w:rsid w:val="00393867"/>
    <w:rsid w:val="00450B3F"/>
    <w:rsid w:val="00454FAF"/>
    <w:rsid w:val="00472CFD"/>
    <w:rsid w:val="004952EB"/>
    <w:rsid w:val="004C2057"/>
    <w:rsid w:val="00544895"/>
    <w:rsid w:val="005A1F83"/>
    <w:rsid w:val="0066254F"/>
    <w:rsid w:val="00664813"/>
    <w:rsid w:val="00694F7E"/>
    <w:rsid w:val="006B3FE4"/>
    <w:rsid w:val="006F1E6F"/>
    <w:rsid w:val="006F58D6"/>
    <w:rsid w:val="00755E9A"/>
    <w:rsid w:val="00776568"/>
    <w:rsid w:val="007E0511"/>
    <w:rsid w:val="007E1A17"/>
    <w:rsid w:val="007F25A2"/>
    <w:rsid w:val="007F5B97"/>
    <w:rsid w:val="00827B0B"/>
    <w:rsid w:val="00857B73"/>
    <w:rsid w:val="008810BF"/>
    <w:rsid w:val="008F3804"/>
    <w:rsid w:val="009A2013"/>
    <w:rsid w:val="00AB0D8B"/>
    <w:rsid w:val="00AC27F9"/>
    <w:rsid w:val="00AC38E3"/>
    <w:rsid w:val="00B7501C"/>
    <w:rsid w:val="00B76781"/>
    <w:rsid w:val="00BD40B3"/>
    <w:rsid w:val="00D216AD"/>
    <w:rsid w:val="00DB1B04"/>
    <w:rsid w:val="00E01663"/>
    <w:rsid w:val="00EF5CBE"/>
    <w:rsid w:val="00F40C79"/>
    <w:rsid w:val="00F823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254F"/>
    <w:pPr>
      <w:ind w:left="720"/>
      <w:contextualSpacing/>
    </w:pPr>
  </w:style>
  <w:style w:type="character" w:styleId="lev">
    <w:name w:val="Strong"/>
    <w:basedOn w:val="Policepardfaut"/>
    <w:uiPriority w:val="22"/>
    <w:qFormat/>
    <w:rsid w:val="00450B3F"/>
    <w:rPr>
      <w:b/>
      <w:bCs/>
    </w:rPr>
  </w:style>
  <w:style w:type="paragraph" w:styleId="En-tte">
    <w:name w:val="header"/>
    <w:basedOn w:val="Normal"/>
    <w:link w:val="En-tteCar"/>
    <w:uiPriority w:val="99"/>
    <w:unhideWhenUsed/>
    <w:rsid w:val="00755E9A"/>
    <w:pPr>
      <w:tabs>
        <w:tab w:val="center" w:pos="4536"/>
        <w:tab w:val="right" w:pos="9072"/>
      </w:tabs>
      <w:spacing w:after="0" w:line="240" w:lineRule="auto"/>
    </w:pPr>
  </w:style>
  <w:style w:type="character" w:customStyle="1" w:styleId="En-tteCar">
    <w:name w:val="En-tête Car"/>
    <w:basedOn w:val="Policepardfaut"/>
    <w:link w:val="En-tte"/>
    <w:uiPriority w:val="99"/>
    <w:rsid w:val="00755E9A"/>
  </w:style>
  <w:style w:type="paragraph" w:styleId="Pieddepage">
    <w:name w:val="footer"/>
    <w:basedOn w:val="Normal"/>
    <w:link w:val="PieddepageCar"/>
    <w:uiPriority w:val="99"/>
    <w:semiHidden/>
    <w:unhideWhenUsed/>
    <w:rsid w:val="00755E9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55E9A"/>
  </w:style>
  <w:style w:type="paragraph" w:styleId="Textedebulles">
    <w:name w:val="Balloon Text"/>
    <w:basedOn w:val="Normal"/>
    <w:link w:val="TextedebullesCar"/>
    <w:uiPriority w:val="99"/>
    <w:semiHidden/>
    <w:unhideWhenUsed/>
    <w:rsid w:val="00755E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5E9A"/>
    <w:rPr>
      <w:rFonts w:ascii="Tahoma" w:hAnsi="Tahoma" w:cs="Tahoma"/>
      <w:sz w:val="16"/>
      <w:szCs w:val="16"/>
    </w:rPr>
  </w:style>
  <w:style w:type="table" w:styleId="Grilledutableau">
    <w:name w:val="Table Grid"/>
    <w:basedOn w:val="TableauNormal"/>
    <w:uiPriority w:val="59"/>
    <w:rsid w:val="002A2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6748"/>
    <w:rPr>
      <w:color w:val="0000FF" w:themeColor="hyperlink"/>
      <w:u w:val="single"/>
    </w:rPr>
  </w:style>
  <w:style w:type="paragraph" w:styleId="NormalWeb">
    <w:name w:val="Normal (Web)"/>
    <w:basedOn w:val="Normal"/>
    <w:uiPriority w:val="99"/>
    <w:unhideWhenUsed/>
    <w:rsid w:val="00336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mlinks-unlinked">
    <w:name w:val="skimlinks-unlinked"/>
    <w:basedOn w:val="Policepardfaut"/>
    <w:rsid w:val="003367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254F"/>
    <w:pPr>
      <w:ind w:left="720"/>
      <w:contextualSpacing/>
    </w:pPr>
  </w:style>
  <w:style w:type="character" w:styleId="lev">
    <w:name w:val="Strong"/>
    <w:basedOn w:val="Policepardfaut"/>
    <w:uiPriority w:val="22"/>
    <w:qFormat/>
    <w:rsid w:val="00450B3F"/>
    <w:rPr>
      <w:b/>
      <w:bCs/>
    </w:rPr>
  </w:style>
  <w:style w:type="paragraph" w:styleId="En-tte">
    <w:name w:val="header"/>
    <w:basedOn w:val="Normal"/>
    <w:link w:val="En-tteCar"/>
    <w:uiPriority w:val="99"/>
    <w:unhideWhenUsed/>
    <w:rsid w:val="00755E9A"/>
    <w:pPr>
      <w:tabs>
        <w:tab w:val="center" w:pos="4536"/>
        <w:tab w:val="right" w:pos="9072"/>
      </w:tabs>
      <w:spacing w:after="0" w:line="240" w:lineRule="auto"/>
    </w:pPr>
  </w:style>
  <w:style w:type="character" w:customStyle="1" w:styleId="En-tteCar">
    <w:name w:val="En-tête Car"/>
    <w:basedOn w:val="Policepardfaut"/>
    <w:link w:val="En-tte"/>
    <w:uiPriority w:val="99"/>
    <w:rsid w:val="00755E9A"/>
  </w:style>
  <w:style w:type="paragraph" w:styleId="Pieddepage">
    <w:name w:val="footer"/>
    <w:basedOn w:val="Normal"/>
    <w:link w:val="PieddepageCar"/>
    <w:uiPriority w:val="99"/>
    <w:semiHidden/>
    <w:unhideWhenUsed/>
    <w:rsid w:val="00755E9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55E9A"/>
  </w:style>
  <w:style w:type="paragraph" w:styleId="Textedebulles">
    <w:name w:val="Balloon Text"/>
    <w:basedOn w:val="Normal"/>
    <w:link w:val="TextedebullesCar"/>
    <w:uiPriority w:val="99"/>
    <w:semiHidden/>
    <w:unhideWhenUsed/>
    <w:rsid w:val="00755E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5E9A"/>
    <w:rPr>
      <w:rFonts w:ascii="Tahoma" w:hAnsi="Tahoma" w:cs="Tahoma"/>
      <w:sz w:val="16"/>
      <w:szCs w:val="16"/>
    </w:rPr>
  </w:style>
  <w:style w:type="table" w:styleId="Grilledutableau">
    <w:name w:val="Table Grid"/>
    <w:basedOn w:val="TableauNormal"/>
    <w:uiPriority w:val="59"/>
    <w:rsid w:val="002A2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6748"/>
    <w:rPr>
      <w:color w:val="0000FF" w:themeColor="hyperlink"/>
      <w:u w:val="single"/>
    </w:rPr>
  </w:style>
  <w:style w:type="paragraph" w:styleId="NormalWeb">
    <w:name w:val="Normal (Web)"/>
    <w:basedOn w:val="Normal"/>
    <w:uiPriority w:val="99"/>
    <w:unhideWhenUsed/>
    <w:rsid w:val="00336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mlinks-unlinked">
    <w:name w:val="skimlinks-unlinked"/>
    <w:basedOn w:val="Policepardfaut"/>
    <w:rsid w:val="0033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6530">
      <w:bodyDiv w:val="1"/>
      <w:marLeft w:val="0"/>
      <w:marRight w:val="0"/>
      <w:marTop w:val="0"/>
      <w:marBottom w:val="0"/>
      <w:divBdr>
        <w:top w:val="none" w:sz="0" w:space="0" w:color="auto"/>
        <w:left w:val="none" w:sz="0" w:space="0" w:color="auto"/>
        <w:bottom w:val="none" w:sz="0" w:space="0" w:color="auto"/>
        <w:right w:val="none" w:sz="0" w:space="0" w:color="auto"/>
      </w:divBdr>
    </w:div>
    <w:div w:id="935014508">
      <w:bodyDiv w:val="1"/>
      <w:marLeft w:val="0"/>
      <w:marRight w:val="0"/>
      <w:marTop w:val="0"/>
      <w:marBottom w:val="0"/>
      <w:divBdr>
        <w:top w:val="none" w:sz="0" w:space="0" w:color="auto"/>
        <w:left w:val="none" w:sz="0" w:space="0" w:color="auto"/>
        <w:bottom w:val="none" w:sz="0" w:space="0" w:color="auto"/>
        <w:right w:val="none" w:sz="0" w:space="0" w:color="auto"/>
      </w:divBdr>
    </w:div>
    <w:div w:id="1715539365">
      <w:bodyDiv w:val="1"/>
      <w:marLeft w:val="0"/>
      <w:marRight w:val="0"/>
      <w:marTop w:val="0"/>
      <w:marBottom w:val="0"/>
      <w:divBdr>
        <w:top w:val="none" w:sz="0" w:space="0" w:color="auto"/>
        <w:left w:val="none" w:sz="0" w:space="0" w:color="auto"/>
        <w:bottom w:val="none" w:sz="0" w:space="0" w:color="auto"/>
        <w:right w:val="none" w:sz="0" w:space="0" w:color="auto"/>
      </w:divBdr>
    </w:div>
    <w:div w:id="209258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ppc-crouesty.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plaisanciers.vigilants@appc-crouesty.fr" TargetMode="External"/><Relationship Id="rId5" Type="http://schemas.openxmlformats.org/officeDocument/2006/relationships/settings" Target="settings.xml"/><Relationship Id="rId10" Type="http://schemas.openxmlformats.org/officeDocument/2006/relationships/hyperlink" Target="Charte%20des%20Plaisanciers%20Vigilants%20APPC%20version%201%20du%2014%20mars%2020.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783A7-11C1-49A2-BEDD-01B4346F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336</Words>
  <Characters>1852</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T</dc:creator>
  <cp:lastModifiedBy>Chatry</cp:lastModifiedBy>
  <cp:revision>7</cp:revision>
  <cp:lastPrinted>2021-06-11T12:18:00Z</cp:lastPrinted>
  <dcterms:created xsi:type="dcterms:W3CDTF">2020-03-14T14:08:00Z</dcterms:created>
  <dcterms:modified xsi:type="dcterms:W3CDTF">2022-05-13T08:21:00Z</dcterms:modified>
</cp:coreProperties>
</file>